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CA0D1" w14:textId="25E32323" w:rsidR="009F5141" w:rsidRDefault="009F5141" w:rsidP="007F54AB">
      <w:pPr>
        <w:pStyle w:val="Default"/>
        <w:jc w:val="both"/>
        <w:rPr>
          <w:rFonts w:cs="Arial"/>
          <w:b/>
          <w:bCs/>
          <w:color w:val="auto"/>
          <w:sz w:val="22"/>
          <w:szCs w:val="22"/>
          <w:lang w:val="en-IN" w:eastAsia="ar-SA" w:bidi="ar-SA"/>
        </w:rPr>
      </w:pPr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400kV AIS Extension Substation Package SS-153 (including GIS Extension) for </w:t>
      </w:r>
      <w:proofErr w:type="spell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i</w:t>
      </w:r>
      <w:proofErr w:type="spell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Karnataka  iv</w:t>
      </w:r>
      <w:proofErr w:type="gram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)Augmentation of Transformation capacity by 1x500 MVA, 400/230kV ICT (4th) at </w:t>
      </w:r>
      <w:proofErr w:type="spellStart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>Kalivanthapattu</w:t>
      </w:r>
      <w:proofErr w:type="spellEnd"/>
      <w:r w:rsidRPr="009F5141">
        <w:rPr>
          <w:rFonts w:cs="Arial"/>
          <w:b/>
          <w:bCs/>
          <w:color w:val="auto"/>
          <w:sz w:val="22"/>
          <w:szCs w:val="22"/>
          <w:lang w:val="en-IN" w:eastAsia="ar-SA" w:bidi="ar-SA"/>
        </w:rPr>
        <w:t xml:space="preserve"> S/s in Tamil Nadu. Spec. No.: CC/NT/W-AIS/DOM/A10/25/14364</w:t>
      </w:r>
    </w:p>
    <w:p w14:paraId="24052D16" w14:textId="77777777" w:rsidR="009F5141" w:rsidRPr="007F54AB" w:rsidRDefault="009F5141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1607D305" w14:textId="77777777" w:rsidR="003C0FD0" w:rsidRPr="005C5CE7" w:rsidRDefault="003C0FD0" w:rsidP="003C0FD0">
      <w:pPr>
        <w:spacing w:line="240" w:lineRule="auto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Dear Sir,</w:t>
      </w:r>
    </w:p>
    <w:p w14:paraId="4537217C" w14:textId="77777777" w:rsidR="003C0FD0" w:rsidRPr="005C5CE7" w:rsidRDefault="003C0FD0" w:rsidP="003C0FD0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1.0</w:t>
      </w:r>
      <w:r w:rsidRPr="005C5CE7">
        <w:rPr>
          <w:rFonts w:ascii="Times New Roman" w:hAnsi="Times New Roman" w:cs="Times New Roman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C5CE7">
        <w:rPr>
          <w:rFonts w:ascii="Times New Roman" w:hAnsi="Times New Roman" w:cs="Times New Roman"/>
          <w:szCs w:val="22"/>
        </w:rPr>
        <w:t>alongwith</w:t>
      </w:r>
      <w:proofErr w:type="spellEnd"/>
      <w:r w:rsidRPr="005C5CE7">
        <w:rPr>
          <w:rFonts w:ascii="Times New Roman" w:hAnsi="Times New Roman" w:cs="Times New Roman"/>
          <w:szCs w:val="22"/>
        </w:rPr>
        <w:t xml:space="preserve"> other information, as follows: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3C0FD0" w:rsidRPr="005C5CE7" w14:paraId="41189639" w14:textId="77777777" w:rsidTr="00631948">
        <w:trPr>
          <w:tblHeader/>
        </w:trPr>
        <w:tc>
          <w:tcPr>
            <w:tcW w:w="574" w:type="dxa"/>
          </w:tcPr>
          <w:p w14:paraId="6F0C7480" w14:textId="77777777" w:rsidR="003C0FD0" w:rsidRPr="005C5CE7" w:rsidRDefault="003C0FD0" w:rsidP="00631948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4BDE4644" w14:textId="77777777" w:rsidR="003C0FD0" w:rsidRPr="005C5CE7" w:rsidRDefault="003C0FD0" w:rsidP="00631948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293A6A9B" w14:textId="77777777" w:rsidR="003C0FD0" w:rsidRPr="005C5CE7" w:rsidRDefault="003C0FD0" w:rsidP="00631948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C0FD0" w:rsidRPr="005C5CE7" w14:paraId="2B9D2118" w14:textId="77777777" w:rsidTr="00631948">
        <w:trPr>
          <w:trHeight w:val="584"/>
        </w:trPr>
        <w:tc>
          <w:tcPr>
            <w:tcW w:w="574" w:type="dxa"/>
          </w:tcPr>
          <w:p w14:paraId="6747E158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4B9CE89A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5C5CE7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5D942A8B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8310518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5C5CE7" w14:paraId="5E024B6E" w14:textId="77777777" w:rsidTr="00631948">
        <w:tc>
          <w:tcPr>
            <w:tcW w:w="574" w:type="dxa"/>
          </w:tcPr>
          <w:p w14:paraId="460B521C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3B59E572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non-performance$</w:t>
            </w:r>
          </w:p>
        </w:tc>
        <w:tc>
          <w:tcPr>
            <w:tcW w:w="2264" w:type="dxa"/>
          </w:tcPr>
          <w:p w14:paraId="02C42820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4401B5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5C5CE7" w14:paraId="5FCB14F2" w14:textId="77777777" w:rsidTr="00631948">
        <w:tc>
          <w:tcPr>
            <w:tcW w:w="574" w:type="dxa"/>
          </w:tcPr>
          <w:p w14:paraId="1914A12A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477798CE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22DFACA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8FAFD0F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5C5CE7" w14:paraId="65BE7F37" w14:textId="77777777" w:rsidTr="00631948">
        <w:tc>
          <w:tcPr>
            <w:tcW w:w="574" w:type="dxa"/>
          </w:tcPr>
          <w:p w14:paraId="0CEF625B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69CF9C0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5C5CE7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5F261988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53AE6DFE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5C5CE7" w14:paraId="3CF50BB8" w14:textId="77777777" w:rsidTr="00631948">
        <w:tc>
          <w:tcPr>
            <w:tcW w:w="574" w:type="dxa"/>
          </w:tcPr>
          <w:p w14:paraId="582347EE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5C8B6554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5C5CE7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5C5CE7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6ABB289F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29124530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5C5CE7" w14:paraId="0C086449" w14:textId="77777777" w:rsidTr="00631948">
        <w:tc>
          <w:tcPr>
            <w:tcW w:w="574" w:type="dxa"/>
          </w:tcPr>
          <w:p w14:paraId="1FCF5E0C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7157C1C8" w14:textId="77777777" w:rsidR="003C0FD0" w:rsidRPr="005C5CE7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5C5CE7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4EB2042D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  <w:r w:rsidRPr="005C5CE7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1E570931" w14:textId="77777777" w:rsidR="003C0FD0" w:rsidRPr="005C5CE7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3C0FD0" w:rsidRPr="0096641A" w14:paraId="35EC32C2" w14:textId="77777777" w:rsidTr="00631948">
        <w:tc>
          <w:tcPr>
            <w:tcW w:w="574" w:type="dxa"/>
          </w:tcPr>
          <w:p w14:paraId="38FC02F0" w14:textId="77777777" w:rsidR="003C0FD0" w:rsidRPr="0096641A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5816" w:type="dxa"/>
          </w:tcPr>
          <w:p w14:paraId="3709706E" w14:textId="755D87B0" w:rsidR="003C0FD0" w:rsidRPr="0096641A" w:rsidRDefault="003C0FD0" w:rsidP="00631948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 xml:space="preserve">Whether there was Poor Performance of the Contractor in the ongoing </w:t>
            </w:r>
            <w:r w:rsidR="00555665">
              <w:rPr>
                <w:rFonts w:ascii="Times New Roman" w:hAnsi="Times New Roman" w:cs="Times New Roman"/>
                <w:b/>
                <w:bCs/>
                <w:szCs w:val="22"/>
              </w:rPr>
              <w:t>EPC AIS</w:t>
            </w: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 xml:space="preserve"> Contracts</w:t>
            </w:r>
          </w:p>
        </w:tc>
        <w:tc>
          <w:tcPr>
            <w:tcW w:w="2264" w:type="dxa"/>
          </w:tcPr>
          <w:p w14:paraId="002AEB21" w14:textId="77777777" w:rsidR="003C0FD0" w:rsidRPr="0096641A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Yes</w:t>
            </w:r>
          </w:p>
          <w:p w14:paraId="098B0930" w14:textId="77777777" w:rsidR="003C0FD0" w:rsidRPr="0096641A" w:rsidRDefault="003C0FD0" w:rsidP="003C0F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No</w:t>
            </w:r>
          </w:p>
        </w:tc>
      </w:tr>
    </w:tbl>
    <w:p w14:paraId="416406CC" w14:textId="77777777" w:rsidR="003C0FD0" w:rsidRPr="0096641A" w:rsidRDefault="003C0FD0" w:rsidP="003C0FD0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356591DB" w14:textId="77777777" w:rsidR="003C0FD0" w:rsidRPr="005C5CE7" w:rsidRDefault="003C0FD0" w:rsidP="003C0FD0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14995EEB" w14:textId="77777777" w:rsidR="003C0FD0" w:rsidRPr="005C5CE7" w:rsidRDefault="003C0FD0" w:rsidP="003C0FD0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ADB2779" w14:textId="77777777" w:rsidR="003C0FD0" w:rsidRDefault="003C0FD0" w:rsidP="003C0FD0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24863F73" w14:textId="77777777" w:rsidR="003C0FD0" w:rsidRPr="0096641A" w:rsidRDefault="003C0FD0" w:rsidP="003C0FD0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>FACEp</w:t>
      </w:r>
      <w:proofErr w:type="spellEnd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 framework. </w:t>
      </w:r>
    </w:p>
    <w:p w14:paraId="4D3CE73C" w14:textId="77777777" w:rsidR="003C0FD0" w:rsidRPr="005C5CE7" w:rsidRDefault="003C0FD0" w:rsidP="003C0FD0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sz w:val="22"/>
          <w:szCs w:val="22"/>
        </w:rPr>
        <w:t xml:space="preserve">            </w:t>
      </w:r>
      <w:r w:rsidRPr="005C5CE7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347FB513" w14:textId="77777777" w:rsidR="003C0FD0" w:rsidRPr="005C5CE7" w:rsidRDefault="003C0FD0" w:rsidP="003C0FD0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rStyle w:val="normaltextrun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252704C" w14:textId="77777777" w:rsidR="003C0FD0" w:rsidRPr="005C5CE7" w:rsidRDefault="003C0FD0" w:rsidP="003C0FD0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proofErr w:type="gramStart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>$  The</w:t>
      </w:r>
      <w:proofErr w:type="gramEnd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same shall exclude cases of CPG encashment due to non-performance of the Contractor for Balance Works under Supply-cum-Installation Contracts involving Commissioning</w:t>
      </w:r>
    </w:p>
    <w:p w14:paraId="4FAAD7A5" w14:textId="77777777" w:rsidR="003C0FD0" w:rsidRPr="005C5CE7" w:rsidRDefault="003C0FD0" w:rsidP="003C0FD0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2.In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81FAC15" w14:textId="77777777" w:rsidR="003C0FD0" w:rsidRPr="005C5CE7" w:rsidRDefault="003C0FD0" w:rsidP="003C0FD0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3.For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the purpose of working out 50% of the Contract, following shall be 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taken into account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suitably:</w:t>
      </w:r>
    </w:p>
    <w:p w14:paraId="221984FC" w14:textId="77777777" w:rsidR="003C0FD0" w:rsidRPr="005C5CE7" w:rsidRDefault="003C0FD0" w:rsidP="003C0FD0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(a)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80F8BD7" w14:textId="77777777" w:rsidR="003C0FD0" w:rsidRPr="005C5CE7" w:rsidRDefault="003C0FD0" w:rsidP="003C0FD0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(b)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3C0FD0" w:rsidRPr="005C5CE7" w14:paraId="094AAA66" w14:textId="77777777" w:rsidTr="00631948">
        <w:tc>
          <w:tcPr>
            <w:tcW w:w="738" w:type="dxa"/>
          </w:tcPr>
          <w:p w14:paraId="17749E36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6FE62EB1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6C9A3B87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3EA945D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3C0FD0" w:rsidRPr="005C5CE7" w14:paraId="3A27C593" w14:textId="77777777" w:rsidTr="00631948">
        <w:tc>
          <w:tcPr>
            <w:tcW w:w="738" w:type="dxa"/>
          </w:tcPr>
          <w:p w14:paraId="1077D337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5FEE9562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EE5B77A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DBCAC39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3C0FD0" w:rsidRPr="005C5CE7" w14:paraId="5887904B" w14:textId="77777777" w:rsidTr="00631948">
        <w:tc>
          <w:tcPr>
            <w:tcW w:w="738" w:type="dxa"/>
          </w:tcPr>
          <w:p w14:paraId="22D35B17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215A4E29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20753557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B8C1828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3C0FD0" w:rsidRPr="005C5CE7" w14:paraId="580E1E0C" w14:textId="77777777" w:rsidTr="00631948">
        <w:tc>
          <w:tcPr>
            <w:tcW w:w="738" w:type="dxa"/>
          </w:tcPr>
          <w:p w14:paraId="63B77E50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1175A094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689DF540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ED68DE4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3C0FD0" w:rsidRPr="005C5CE7" w14:paraId="547C55CB" w14:textId="77777777" w:rsidTr="00631948">
        <w:tc>
          <w:tcPr>
            <w:tcW w:w="738" w:type="dxa"/>
          </w:tcPr>
          <w:p w14:paraId="30A3915F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0E0CA947" w14:textId="77777777" w:rsidR="003C0FD0" w:rsidRPr="005C5CE7" w:rsidRDefault="003C0FD0" w:rsidP="00631948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16C6D260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4816E96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3C0FD0" w:rsidRPr="005C5CE7" w14:paraId="3AEA0E41" w14:textId="77777777" w:rsidTr="00631948">
        <w:tc>
          <w:tcPr>
            <w:tcW w:w="738" w:type="dxa"/>
          </w:tcPr>
          <w:p w14:paraId="40F43CC4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74CBF3E1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4F580648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EF5E89F" w14:textId="77777777" w:rsidR="003C0FD0" w:rsidRPr="005C5CE7" w:rsidRDefault="003C0FD0" w:rsidP="00631948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0319C12" w14:textId="77777777" w:rsidR="003C0FD0" w:rsidRPr="005C5CE7" w:rsidRDefault="003C0FD0" w:rsidP="003C0FD0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A3D2AD1" w14:textId="77777777" w:rsidR="003C0FD0" w:rsidRPr="005C5CE7" w:rsidRDefault="003C0FD0" w:rsidP="003C0FD0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5C5CE7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7A06A52" w14:textId="77777777" w:rsidR="003C0FD0" w:rsidRPr="005C5CE7" w:rsidRDefault="003C0FD0" w:rsidP="003C0FD0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501B8FD3" w14:textId="77777777" w:rsidR="003C0FD0" w:rsidRPr="005C5CE7" w:rsidRDefault="003C0FD0" w:rsidP="003C0FD0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  <w:vertAlign w:val="superscript"/>
        </w:rPr>
        <w:lastRenderedPageBreak/>
        <w:t>@</w:t>
      </w:r>
      <w:r w:rsidRPr="005C5CE7">
        <w:rPr>
          <w:rFonts w:ascii="Times New Roman" w:hAnsi="Times New Roman" w:cs="Times New Roman"/>
          <w:i/>
          <w:iCs/>
          <w:szCs w:val="22"/>
        </w:rPr>
        <w:t>4.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C5CE7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C0FD0" w:rsidRPr="005C5CE7" w14:paraId="689A1051" w14:textId="77777777" w:rsidTr="00631948">
        <w:tc>
          <w:tcPr>
            <w:tcW w:w="6030" w:type="dxa"/>
          </w:tcPr>
          <w:p w14:paraId="4C6968CB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2E6171B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01114BD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3A557DC4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7CC69048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3C0FD0" w:rsidRPr="005C5CE7" w14:paraId="47069DF4" w14:textId="77777777" w:rsidTr="00631948">
        <w:tc>
          <w:tcPr>
            <w:tcW w:w="6030" w:type="dxa"/>
          </w:tcPr>
          <w:p w14:paraId="7970DE7F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A149DA0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3F00E1F" w14:textId="603AAADD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20C229" wp14:editId="2B1BAFF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8E5C6" id="Rectangle 10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57C7C" wp14:editId="6959CD3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EACA8" id="Rectangle 9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454F80" wp14:editId="09FFC27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54AA2" id="Rectangle 8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AD9A02" wp14:editId="44FA175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2B5A6CA4" w14:textId="77777777" w:rsidR="003C0FD0" w:rsidRPr="005C5CE7" w:rsidRDefault="003C0FD0" w:rsidP="00631948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495F466B" wp14:editId="671D457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3E67354" w14:textId="77777777" w:rsidR="003C0FD0" w:rsidRPr="005C5CE7" w:rsidRDefault="003C0FD0" w:rsidP="003C0FD0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1AE3479E" w14:textId="77777777" w:rsidR="003C0FD0" w:rsidRDefault="003C0FD0" w:rsidP="003C0FD0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2.0</w:t>
      </w:r>
      <w:r w:rsidRPr="005C5CE7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1C3F33AB" w14:textId="77777777" w:rsidR="003C0FD0" w:rsidRPr="005C5CE7" w:rsidRDefault="003C0FD0" w:rsidP="003C0FD0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3C0FD0" w:rsidRPr="005C5CE7" w14:paraId="780726C8" w14:textId="77777777" w:rsidTr="00631948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DF499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D6462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0AC10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5BEF3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B41A7" w14:textId="77777777" w:rsidR="003C0FD0" w:rsidRPr="005C5CE7" w:rsidRDefault="003C0FD0" w:rsidP="0063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26130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3C0FD0" w:rsidRPr="005C5CE7" w14:paraId="2FD0CECF" w14:textId="77777777" w:rsidTr="00631948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7B746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D292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0F23A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93D9D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D7FC4" w14:textId="77777777" w:rsidR="003C0FD0" w:rsidRPr="005C5CE7" w:rsidRDefault="003C0FD0" w:rsidP="00631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B3083" w14:textId="77777777" w:rsidR="003C0FD0" w:rsidRPr="005C5CE7" w:rsidRDefault="003C0FD0" w:rsidP="0063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9A9E08" w14:textId="77777777" w:rsidR="003C0FD0" w:rsidRPr="005C5CE7" w:rsidRDefault="003C0FD0" w:rsidP="003C0FD0">
      <w:pPr>
        <w:spacing w:line="240" w:lineRule="auto"/>
        <w:rPr>
          <w:rFonts w:ascii="Times New Roman" w:hAnsi="Times New Roman" w:cs="Times New Roman"/>
          <w:szCs w:val="22"/>
        </w:rPr>
      </w:pPr>
    </w:p>
    <w:p w14:paraId="11A723FB" w14:textId="77777777" w:rsidR="00B64E06" w:rsidRPr="007F54AB" w:rsidRDefault="00B64E06" w:rsidP="003C0FD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0EB6" w14:textId="77777777" w:rsidR="00D9471B" w:rsidRDefault="00D9471B" w:rsidP="00B64E06">
      <w:pPr>
        <w:spacing w:after="0" w:line="240" w:lineRule="auto"/>
      </w:pPr>
      <w:r>
        <w:separator/>
      </w:r>
    </w:p>
  </w:endnote>
  <w:endnote w:type="continuationSeparator" w:id="0">
    <w:p w14:paraId="1C86FA79" w14:textId="77777777" w:rsidR="00D9471B" w:rsidRDefault="00D9471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1344AE18" w:rsidR="007F54AB" w:rsidRDefault="00000000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74.3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22E8" w14:textId="77777777" w:rsidR="00D9471B" w:rsidRDefault="00D9471B" w:rsidP="00B64E06">
      <w:pPr>
        <w:spacing w:after="0" w:line="240" w:lineRule="auto"/>
      </w:pPr>
      <w:r>
        <w:separator/>
      </w:r>
    </w:p>
  </w:footnote>
  <w:footnote w:type="continuationSeparator" w:id="0">
    <w:p w14:paraId="78590D61" w14:textId="77777777" w:rsidR="00D9471B" w:rsidRDefault="00D9471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D78C" w14:textId="5B893F33" w:rsidR="009F5141" w:rsidRDefault="009F51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B4A6DA8" wp14:editId="6641E3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538817396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0FF3B0" w14:textId="5F0496F4" w:rsidR="009F5141" w:rsidRPr="009F5141" w:rsidRDefault="009F5141" w:rsidP="009F514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A6DA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6.85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textbox style="mso-fit-shape-to-text:t" inset="0,15pt,0,0">
                <w:txbxContent>
                  <w:p w14:paraId="600FF3B0" w14:textId="5F0496F4" w:rsidR="009F5141" w:rsidRPr="009F5141" w:rsidRDefault="009F5141" w:rsidP="009F514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E2B4785" w:rsidR="00E91D04" w:rsidRPr="007F54AB" w:rsidRDefault="009F5141" w:rsidP="009F5141">
    <w:pPr>
      <w:jc w:val="right"/>
      <w:rPr>
        <w:rFonts w:ascii="Book Antiqua" w:hAnsi="Book Antiqua" w:cs="Arial"/>
        <w:szCs w:val="22"/>
      </w:rPr>
    </w:pPr>
    <w:r>
      <w:rPr>
        <w:rFonts w:ascii="Book Antiqua" w:hAnsi="Book Antiqua" w:cs="Arial"/>
        <w:b/>
        <w:bCs/>
        <w:noProof/>
        <w:szCs w:val="22"/>
        <w:lang w:val="en-GB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959A1F0" wp14:editId="7D0140C5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824044261" name="Text Box 6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562FEA" w14:textId="1678F382" w:rsidR="009F5141" w:rsidRPr="009F5141" w:rsidRDefault="009F5141" w:rsidP="009F514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9A1F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डेटा वर्गीकरण : प्रतिबंधित/RESTRICTED" style="position:absolute;left:0;text-align:left;margin-left:0;margin-top:0;width:186.85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textbox style="mso-fit-shape-to-text:t" inset="0,15pt,0,0">
                <w:txbxContent>
                  <w:p w14:paraId="45562FEA" w14:textId="1678F382" w:rsidR="009F5141" w:rsidRPr="009F5141" w:rsidRDefault="009F5141" w:rsidP="009F514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00968" w:rsidRPr="007F54AB">
      <w:rPr>
        <w:rFonts w:ascii="Book Antiqua" w:hAnsi="Book Antiqua" w:cs="Arial"/>
        <w:b/>
        <w:bCs/>
        <w:szCs w:val="22"/>
      </w:rPr>
      <w:tab/>
    </w:r>
    <w:r w:rsidR="00B00968" w:rsidRPr="007F54AB">
      <w:rPr>
        <w:rFonts w:ascii="Book Antiqua" w:hAnsi="Book Antiqua" w:cs="Arial"/>
        <w:b/>
        <w:bCs/>
        <w:szCs w:val="22"/>
      </w:rPr>
      <w:tab/>
    </w:r>
    <w:r w:rsidR="00B00968"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Attachment-24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F8EB" w14:textId="4E5B4F13" w:rsidR="009F5141" w:rsidRDefault="009F51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1FF564D8" wp14:editId="4C48139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485344786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7AE5E1" w14:textId="0AD1B864" w:rsidR="009F5141" w:rsidRPr="009F5141" w:rsidRDefault="009F5141" w:rsidP="009F514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9F5141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564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डेटा वर्गीकरण : प्रतिबंधित/RESTRICTED" style="position:absolute;margin-left:0;margin-top:0;width:186.85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textbox style="mso-fit-shape-to-text:t" inset="0,15pt,0,0">
                <w:txbxContent>
                  <w:p w14:paraId="497AE5E1" w14:textId="0AD1B864" w:rsidR="009F5141" w:rsidRPr="009F5141" w:rsidRDefault="009F5141" w:rsidP="009F514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9F5141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3231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52B20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A4B20"/>
    <w:rsid w:val="003C0FD0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55665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5312"/>
    <w:rsid w:val="007C531E"/>
    <w:rsid w:val="007E6F78"/>
    <w:rsid w:val="007F54AB"/>
    <w:rsid w:val="00841B11"/>
    <w:rsid w:val="008504ED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5141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9471B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C0FD0"/>
    <w:rPr>
      <w:rFonts w:cs="Mangal"/>
      <w:lang w:val="en-IN"/>
    </w:rPr>
  </w:style>
  <w:style w:type="paragraph" w:customStyle="1" w:styleId="paragraph">
    <w:name w:val="paragraph"/>
    <w:basedOn w:val="Normal"/>
    <w:rsid w:val="003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3C0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62</cp:revision>
  <cp:lastPrinted>2019-05-22T10:28:00Z</cp:lastPrinted>
  <dcterms:created xsi:type="dcterms:W3CDTF">2020-01-22T06:00:00Z</dcterms:created>
  <dcterms:modified xsi:type="dcterms:W3CDTF">2025-11-03T09:19:00Z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1cedc612,201db374,311deae5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2025-10-31T09:38:19Z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42a46195-17f1-4275-ab16-4859f0b345bb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